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FDB8" w14:textId="022C6710" w:rsidR="00587956" w:rsidRPr="007D1A19" w:rsidRDefault="00963466" w:rsidP="007D1A1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A19">
        <w:rPr>
          <w:rFonts w:ascii="Times New Roman" w:hAnsi="Times New Roman" w:cs="Times New Roman"/>
          <w:sz w:val="32"/>
          <w:szCs w:val="32"/>
        </w:rPr>
        <w:t xml:space="preserve">Čestné prohlášení </w:t>
      </w:r>
      <w:r w:rsidR="00241119">
        <w:rPr>
          <w:rFonts w:ascii="Times New Roman" w:hAnsi="Times New Roman" w:cs="Times New Roman"/>
          <w:sz w:val="32"/>
          <w:szCs w:val="32"/>
        </w:rPr>
        <w:t>o</w:t>
      </w:r>
      <w:r w:rsidR="00A4196B">
        <w:rPr>
          <w:rFonts w:ascii="Times New Roman" w:hAnsi="Times New Roman" w:cs="Times New Roman"/>
          <w:sz w:val="32"/>
          <w:szCs w:val="32"/>
        </w:rPr>
        <w:t xml:space="preserve"> </w:t>
      </w:r>
      <w:r w:rsidR="00F923FF">
        <w:rPr>
          <w:rFonts w:ascii="Times New Roman" w:hAnsi="Times New Roman" w:cs="Times New Roman"/>
          <w:sz w:val="32"/>
          <w:szCs w:val="32"/>
        </w:rPr>
        <w:t>společensky</w:t>
      </w:r>
      <w:r w:rsidRPr="007D1A19">
        <w:rPr>
          <w:rFonts w:ascii="Times New Roman" w:hAnsi="Times New Roman" w:cs="Times New Roman"/>
          <w:sz w:val="32"/>
          <w:szCs w:val="32"/>
        </w:rPr>
        <w:t xml:space="preserve"> odpovědném</w:t>
      </w:r>
      <w:r w:rsidR="00241119">
        <w:rPr>
          <w:rFonts w:ascii="Times New Roman" w:hAnsi="Times New Roman" w:cs="Times New Roman"/>
          <w:sz w:val="32"/>
          <w:szCs w:val="32"/>
        </w:rPr>
        <w:t xml:space="preserve"> plnění</w:t>
      </w:r>
      <w:r w:rsidRPr="007D1A19">
        <w:rPr>
          <w:rFonts w:ascii="Times New Roman" w:hAnsi="Times New Roman" w:cs="Times New Roman"/>
          <w:sz w:val="32"/>
          <w:szCs w:val="32"/>
        </w:rPr>
        <w:t xml:space="preserve"> </w:t>
      </w:r>
      <w:r w:rsidR="007D1A19" w:rsidRPr="007D1A19">
        <w:rPr>
          <w:rFonts w:ascii="Times New Roman" w:hAnsi="Times New Roman" w:cs="Times New Roman"/>
          <w:sz w:val="32"/>
          <w:szCs w:val="32"/>
        </w:rPr>
        <w:t>veřejné zakáz</w:t>
      </w:r>
      <w:r w:rsidR="00241119">
        <w:rPr>
          <w:rFonts w:ascii="Times New Roman" w:hAnsi="Times New Roman" w:cs="Times New Roman"/>
          <w:sz w:val="32"/>
          <w:szCs w:val="32"/>
        </w:rPr>
        <w:t>ky</w:t>
      </w:r>
    </w:p>
    <w:p w14:paraId="67C23A40" w14:textId="4D2647B1" w:rsidR="007D1A19" w:rsidRPr="007D1A19" w:rsidRDefault="007D1A19" w:rsidP="007D1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A19">
        <w:rPr>
          <w:rFonts w:ascii="Times New Roman" w:hAnsi="Times New Roman" w:cs="Times New Roman"/>
          <w:b/>
          <w:bCs/>
          <w:sz w:val="24"/>
          <w:szCs w:val="24"/>
        </w:rPr>
        <w:t>„Rekonstrukce varny v ZŠ Jana Wericha, Španielova 1111, Praha 6 – Řepy“</w:t>
      </w:r>
    </w:p>
    <w:p w14:paraId="6AECECC0" w14:textId="77777777" w:rsidR="00F4019B" w:rsidRDefault="00F4019B">
      <w:pPr>
        <w:rPr>
          <w:rFonts w:ascii="Times New Roman" w:hAnsi="Times New Roman" w:cs="Times New Roman"/>
          <w:sz w:val="24"/>
          <w:szCs w:val="24"/>
        </w:rPr>
      </w:pPr>
    </w:p>
    <w:p w14:paraId="4B6C5F44" w14:textId="542F4134" w:rsidR="00963466" w:rsidRDefault="007D1A19" w:rsidP="00F40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čestně prohlašuje, že bude-li s ním uzavřena smlouva na veřejnou zakázku, zajistí po celou dobu plnění veřejné zakázky</w:t>
      </w:r>
      <w:r w:rsidR="00FD169F">
        <w:rPr>
          <w:rFonts w:ascii="Times New Roman" w:hAnsi="Times New Roman" w:cs="Times New Roman"/>
          <w:sz w:val="24"/>
          <w:szCs w:val="24"/>
        </w:rPr>
        <w:t>:</w:t>
      </w:r>
    </w:p>
    <w:p w14:paraId="66CC3038" w14:textId="2B96AD37" w:rsidR="007D1A19" w:rsidRDefault="007D1A19" w:rsidP="00F401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veškerých povinností vyplývající z právních předpisů České republiky, zejména pak z předpisů pracovněprávních, předpisů z oblasti zaměstnanosti a bezpečnosti ochrany zdraví při práci, a to vůči všem osobám, které se na plnění veřejné zakázky podílejí, plnění těchto povinností zajistí dodavatel i u svých poddodavatelů,</w:t>
      </w:r>
    </w:p>
    <w:p w14:paraId="4E7FD552" w14:textId="2BB97A70" w:rsidR="007D1A19" w:rsidRDefault="007D1A19" w:rsidP="00F401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sjednání a dodržování smluvních podmínek se svými poddodavateli srovnatelných s podmínkami sjednanými ve smlouvě na plnění veřejné zakázky, a to v rozsahu výše smluvních pokut a délky záruční doby, uvedené smluvní podmínky se považují za srovnatelné, bude-li výše smluvních pokut a délka záruční doby shodná se smlouvou na veřejnou zakázku,</w:t>
      </w:r>
    </w:p>
    <w:p w14:paraId="139EF994" w14:textId="77777777" w:rsidR="00FD169F" w:rsidRDefault="007D1A19" w:rsidP="00F401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a včasné plnění f</w:t>
      </w:r>
      <w:r w:rsidR="00F401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nančních závazků svým poddodavatelům</w:t>
      </w:r>
      <w:r w:rsidR="00F4019B">
        <w:rPr>
          <w:rFonts w:ascii="Times New Roman" w:hAnsi="Times New Roman" w:cs="Times New Roman"/>
          <w:sz w:val="24"/>
          <w:szCs w:val="24"/>
        </w:rPr>
        <w:t>, kdy za řádné a včasné plnění se považuje plné uhrazení poddodavatelem vystavených faktur za plnění poskytnutá k plnění veřejné zakázky, a to vždy do 5 pracovních dnů, od obdržení platby ze strany zadavatele za konkrétní plnění</w:t>
      </w:r>
      <w:r w:rsidR="00FD169F">
        <w:rPr>
          <w:rFonts w:ascii="Times New Roman" w:hAnsi="Times New Roman" w:cs="Times New Roman"/>
          <w:sz w:val="24"/>
          <w:szCs w:val="24"/>
        </w:rPr>
        <w:t>,</w:t>
      </w:r>
    </w:p>
    <w:p w14:paraId="1EE5DF14" w14:textId="1338F9B5" w:rsidR="00F4019B" w:rsidRDefault="00F4019B" w:rsidP="00F40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5059A" w14:textId="77777777" w:rsidR="00FD169F" w:rsidRDefault="00F4019B" w:rsidP="00FD169F">
      <w:pPr>
        <w:jc w:val="both"/>
        <w:rPr>
          <w:rFonts w:ascii="Times New Roman" w:hAnsi="Times New Roman" w:cs="Times New Roman"/>
          <w:sz w:val="24"/>
          <w:szCs w:val="24"/>
        </w:rPr>
      </w:pPr>
      <w:r w:rsidRPr="00FD169F">
        <w:rPr>
          <w:rFonts w:ascii="Times New Roman" w:hAnsi="Times New Roman" w:cs="Times New Roman"/>
          <w:sz w:val="24"/>
          <w:szCs w:val="24"/>
        </w:rPr>
        <w:t>Po</w:t>
      </w:r>
      <w:r w:rsidR="00A4196B" w:rsidRPr="00FD169F">
        <w:rPr>
          <w:rFonts w:ascii="Times New Roman" w:hAnsi="Times New Roman" w:cs="Times New Roman"/>
          <w:sz w:val="24"/>
          <w:szCs w:val="24"/>
        </w:rPr>
        <w:t>d</w:t>
      </w:r>
      <w:r w:rsidRPr="00FD169F">
        <w:rPr>
          <w:rFonts w:ascii="Times New Roman" w:hAnsi="Times New Roman" w:cs="Times New Roman"/>
          <w:sz w:val="24"/>
          <w:szCs w:val="24"/>
        </w:rPr>
        <w:t xml:space="preserve">pisem tohoto čestného prohlášení, dodavatel stvrzuje zájem o férové vztahy mezi účastníky dodavatelského řetězce, jakož i mezi zaměstnavateli a zaměstnanci při plnění veřejné zakázky. </w:t>
      </w:r>
    </w:p>
    <w:p w14:paraId="2F0DC309" w14:textId="77777777" w:rsidR="00F10CE9" w:rsidRDefault="00FD169F" w:rsidP="00FD1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D169F">
        <w:rPr>
          <w:rFonts w:ascii="Times New Roman" w:hAnsi="Times New Roman" w:cs="Times New Roman"/>
          <w:sz w:val="24"/>
          <w:szCs w:val="24"/>
        </w:rPr>
        <w:t>ude se snažit svou činností minimalizovat dopad na životní prostředí, respektovat udržitelnost či možnosti cirkulární ekonomiky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2749" w14:textId="6AAAA1CA" w:rsidR="00FD169F" w:rsidRDefault="00FD169F" w:rsidP="00FD1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to je možné a vhodné, bude implementovat nové nebo značně zlepšené produkty, služby nebo postupy související s předmětem veřejné zakázky.  </w:t>
      </w:r>
    </w:p>
    <w:p w14:paraId="0BD0417D" w14:textId="473F0E4F" w:rsidR="00F4019B" w:rsidRPr="001F4F23" w:rsidRDefault="00F4019B" w:rsidP="00F4019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E34A7F2" w14:textId="251BE0CF" w:rsidR="006D5DA1" w:rsidRDefault="006D5DA1" w:rsidP="00F40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C1C46" w14:textId="03E2079C" w:rsidR="006D5DA1" w:rsidRDefault="006D5DA1" w:rsidP="00F40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  dne...........</w:t>
      </w:r>
    </w:p>
    <w:p w14:paraId="114A994E" w14:textId="33E5390A" w:rsidR="006D5DA1" w:rsidRDefault="006D5DA1" w:rsidP="00F40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039B" w14:textId="77777777" w:rsidR="00FD169F" w:rsidRDefault="00FD169F" w:rsidP="00F40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19FF5" w14:textId="77777777" w:rsidR="00A60287" w:rsidRDefault="00A60287" w:rsidP="00F40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04C3C" w14:textId="355C9962" w:rsidR="006D5DA1" w:rsidRPr="00F4019B" w:rsidRDefault="006D5DA1" w:rsidP="00F40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odpovědný zástupce dodavatele</w:t>
      </w:r>
    </w:p>
    <w:sectPr w:rsidR="006D5DA1" w:rsidRPr="00F4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923C1"/>
    <w:multiLevelType w:val="hybridMultilevel"/>
    <w:tmpl w:val="A4BEB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6"/>
    <w:rsid w:val="001F4F23"/>
    <w:rsid w:val="00241119"/>
    <w:rsid w:val="00581A82"/>
    <w:rsid w:val="00587956"/>
    <w:rsid w:val="006D5DA1"/>
    <w:rsid w:val="007D1A19"/>
    <w:rsid w:val="00963466"/>
    <w:rsid w:val="00A4196B"/>
    <w:rsid w:val="00A60287"/>
    <w:rsid w:val="00F10CE9"/>
    <w:rsid w:val="00F4019B"/>
    <w:rsid w:val="00F923FF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697"/>
  <w15:chartTrackingRefBased/>
  <w15:docId w15:val="{F59EB465-C0F9-4169-B595-CCE1C0E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Libuše, Ing. (ÚMČ Praha 17)</dc:creator>
  <cp:keywords/>
  <dc:description/>
  <cp:lastModifiedBy>Slezáková Libuše, Ing. (ÚMČ Praha 17)</cp:lastModifiedBy>
  <cp:revision>9</cp:revision>
  <cp:lastPrinted>2021-03-17T12:54:00Z</cp:lastPrinted>
  <dcterms:created xsi:type="dcterms:W3CDTF">2021-03-02T09:47:00Z</dcterms:created>
  <dcterms:modified xsi:type="dcterms:W3CDTF">2021-03-17T12:56:00Z</dcterms:modified>
</cp:coreProperties>
</file>